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60425209" w:rsidR="008F1CE5" w:rsidRPr="007837F7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7837F7">
        <w:rPr>
          <w:rFonts w:ascii="Arial" w:hAnsi="Arial" w:cs="Arial"/>
          <w:bCs/>
          <w:sz w:val="22"/>
          <w:szCs w:val="22"/>
        </w:rPr>
        <w:t>SPS priedas Nr. 1</w:t>
      </w:r>
      <w:r w:rsidR="007837F7" w:rsidRPr="007837F7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7837F7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7837F7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837F7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79B23342" w:rsidR="008F1CE5" w:rsidRPr="007837F7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7837F7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7837F7" w:rsidRPr="007837F7">
        <w:rPr>
          <w:rFonts w:ascii="Arial" w:hAnsi="Arial" w:cs="Arial"/>
          <w:i/>
          <w:iCs/>
          <w:sz w:val="22"/>
          <w:szCs w:val="22"/>
        </w:rPr>
        <w:t>10</w:t>
      </w:r>
      <w:r w:rsidRPr="007837F7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7837F7" w:rsidRPr="007837F7">
        <w:rPr>
          <w:rFonts w:ascii="Arial" w:hAnsi="Arial" w:cs="Arial"/>
          <w:i/>
          <w:iCs/>
          <w:sz w:val="22"/>
          <w:szCs w:val="22"/>
        </w:rPr>
        <w:t>1</w:t>
      </w:r>
      <w:r w:rsidRPr="007837F7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7837F7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7837F7" w:rsidRPr="007837F7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7837F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7837F7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7837F7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6F34C3DB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7837F7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7837F7" w:rsidRPr="007837F7">
              <w:rPr>
                <w:rFonts w:ascii="Arial" w:hAnsi="Arial" w:cs="Arial"/>
                <w:b/>
                <w:sz w:val="20"/>
              </w:rPr>
              <w:t>10</w:t>
            </w:r>
            <w:r w:rsidRPr="007837F7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7837F7" w:rsidRPr="007837F7">
              <w:rPr>
                <w:rFonts w:ascii="Arial" w:hAnsi="Arial" w:cs="Arial"/>
                <w:b/>
                <w:sz w:val="20"/>
              </w:rPr>
              <w:t>1</w:t>
            </w:r>
            <w:r w:rsidRPr="007837F7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7837F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1DB50242" w14:textId="01CC3295" w:rsidR="008F1CE5" w:rsidRPr="00C000C9" w:rsidRDefault="00C000C9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000C9">
              <w:rPr>
                <w:rFonts w:ascii="Arial" w:hAnsi="Arial" w:cs="Arial"/>
                <w:b/>
                <w:bCs/>
                <w:sz w:val="20"/>
              </w:rPr>
              <w:t>Specialisto turimi atestatai/pažymėjimai, jų numeriai, galiojimo laikas, išdavusios institucijos pavadinimas</w:t>
            </w:r>
          </w:p>
        </w:tc>
      </w:tr>
      <w:tr w:rsidR="007837F7" w:rsidRPr="007837F7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7837F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7837F7" w:rsidRPr="007837F7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7837F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7837F7" w:rsidRPr="007837F7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7837F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7837F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7837F7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837F7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837F7">
        <w:rPr>
          <w:rFonts w:ascii="Arial" w:hAnsi="Arial" w:cs="Arial"/>
          <w:i/>
          <w:iCs/>
          <w:sz w:val="22"/>
          <w:szCs w:val="22"/>
        </w:rPr>
        <w:t xml:space="preserve">Pasiūlymas atmetamas, jei tiekėjas apie nustatytų reikalavimų atitikimą pateikia melagingą informaciją, kurią perkančioji organizacija gali įrodyti bet kokiomis teisėtomis </w:t>
      </w:r>
      <w:r w:rsidRPr="00775498">
        <w:rPr>
          <w:rFonts w:ascii="Arial" w:hAnsi="Arial" w:cs="Arial"/>
          <w:i/>
          <w:iCs/>
          <w:sz w:val="22"/>
          <w:szCs w:val="22"/>
        </w:rPr>
        <w:t>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59E7C" w14:textId="77777777" w:rsidR="002A5D0C" w:rsidRDefault="002A5D0C" w:rsidP="007C65FF">
      <w:r>
        <w:separator/>
      </w:r>
    </w:p>
  </w:endnote>
  <w:endnote w:type="continuationSeparator" w:id="0">
    <w:p w14:paraId="397F0BF8" w14:textId="77777777" w:rsidR="002A5D0C" w:rsidRDefault="002A5D0C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C616B" w14:textId="77777777" w:rsidR="002A5D0C" w:rsidRDefault="002A5D0C" w:rsidP="007C65FF">
      <w:r>
        <w:separator/>
      </w:r>
    </w:p>
  </w:footnote>
  <w:footnote w:type="continuationSeparator" w:id="0">
    <w:p w14:paraId="53E00F35" w14:textId="77777777" w:rsidR="002A5D0C" w:rsidRDefault="002A5D0C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1F6762"/>
    <w:rsid w:val="002A5D0C"/>
    <w:rsid w:val="0037245B"/>
    <w:rsid w:val="003E2C02"/>
    <w:rsid w:val="007837F7"/>
    <w:rsid w:val="007C65FF"/>
    <w:rsid w:val="008F1CE5"/>
    <w:rsid w:val="00A41EEB"/>
    <w:rsid w:val="00AA2258"/>
    <w:rsid w:val="00AA5A6A"/>
    <w:rsid w:val="00C0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519</Words>
  <Characters>297</Characters>
  <Application>Microsoft Office Word</Application>
  <DocSecurity>0</DocSecurity>
  <Lines>2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2025-02-07T09:20:00Z</dcterms:created>
  <dcterms:modified xsi:type="dcterms:W3CDTF">2025-12-03T13:30:00Z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